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845F8" w:rsidR="002C1AB7" w:rsidP="0980A41C" w:rsidRDefault="00FE0A43" w14:paraId="5EE9125C" w14:textId="5ED56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bCs w:val="1"/>
        </w:rPr>
      </w:pPr>
      <w:r>
        <w:rPr>
          <w:noProof/>
        </w:rPr>
        <w:drawing>
          <wp:anchor distT="0" distB="0" distL="114300" distR="114300" simplePos="0" relativeHeight="251658240" behindDoc="0" locked="0" layoutInCell="1" allowOverlap="1" wp14:anchorId="63ECE07C" wp14:editId="05F1E332">
            <wp:simplePos x="0" y="0"/>
            <wp:positionH relativeFrom="column">
              <wp:posOffset>5086350</wp:posOffset>
            </wp:positionH>
            <wp:positionV relativeFrom="paragraph">
              <wp:posOffset>0</wp:posOffset>
            </wp:positionV>
            <wp:extent cx="1007110" cy="1247775"/>
            <wp:effectExtent l="0" t="0" r="2540" b="9525"/>
            <wp:wrapSquare wrapText="bothSides"/>
            <wp:docPr id="65438106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007110" cy="1247775"/>
                    </a:xfrm>
                    <a:prstGeom prst="rect">
                      <a:avLst/>
                    </a:prstGeom>
                  </pic:spPr>
                </pic:pic>
              </a:graphicData>
            </a:graphic>
            <wp14:sizeRelH relativeFrom="page">
              <wp14:pctWidth>0</wp14:pctWidth>
            </wp14:sizeRelH>
            <wp14:sizeRelV relativeFrom="page">
              <wp14:pctHeight>0</wp14:pctHeight>
            </wp14:sizeRelV>
          </wp:anchor>
        </w:drawing>
      </w:r>
      <w:r w:rsidRPr="3814DCEF" w:rsidR="002C1AB7">
        <w:rPr>
          <w:b w:val="1"/>
          <w:bCs w:val="1"/>
        </w:rPr>
        <w:t>Beste kinderen en ouder</w:t>
      </w:r>
      <w:r w:rsidRPr="3814DCEF" w:rsidR="00F60CCF">
        <w:rPr>
          <w:b w:val="1"/>
          <w:bCs w:val="1"/>
        </w:rPr>
        <w:t>(</w:t>
      </w:r>
      <w:r w:rsidRPr="3814DCEF" w:rsidR="002C1AB7">
        <w:rPr>
          <w:b w:val="1"/>
          <w:bCs w:val="1"/>
        </w:rPr>
        <w:t>s</w:t>
      </w:r>
      <w:r w:rsidRPr="3814DCEF" w:rsidR="00F60CCF">
        <w:rPr>
          <w:b w:val="1"/>
          <w:bCs w:val="1"/>
        </w:rPr>
        <w:t>)/verzorger(s)</w:t>
      </w:r>
      <w:r w:rsidRPr="3814DCEF" w:rsidR="002C1AB7">
        <w:rPr>
          <w:b w:val="1"/>
          <w:bCs w:val="1"/>
        </w:rPr>
        <w:t xml:space="preserve"> van groep </w:t>
      </w:r>
      <w:r w:rsidRPr="3814DCEF" w:rsidR="002C1AB7">
        <w:rPr>
          <w:b w:val="1"/>
          <w:bCs w:val="1"/>
        </w:rPr>
        <w:t>3 t/m 8,</w:t>
      </w:r>
    </w:p>
    <w:p w:rsidR="001659C0" w:rsidP="00AA5854" w:rsidRDefault="002C1AB7" w14:paraId="29D6B0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3814DCEF" w:rsidP="0980A41C" w:rsidRDefault="3814DCEF" w14:paraId="395196DE" w14:textId="4A8E557A">
      <w:pPr>
        <w:rPr>
          <w:b w:val="1"/>
          <w:bCs w:val="1"/>
        </w:rPr>
      </w:pPr>
      <w:r w:rsidRPr="0980A41C" w:rsidR="0980A41C">
        <w:rPr>
          <w:b w:val="1"/>
          <w:bCs w:val="1"/>
        </w:rPr>
        <w:t>Di</w:t>
      </w:r>
      <w:r w:rsidRPr="0980A41C" w:rsidR="0980A41C">
        <w:rPr>
          <w:b w:val="1"/>
          <w:bCs w:val="1"/>
        </w:rPr>
        <w:t xml:space="preserve">nsdag </w:t>
      </w:r>
      <w:r w:rsidRPr="0980A41C" w:rsidR="0980A41C">
        <w:rPr>
          <w:b w:val="1"/>
          <w:bCs w:val="1"/>
        </w:rPr>
        <w:t>7</w:t>
      </w:r>
      <w:r w:rsidRPr="0980A41C" w:rsidR="0980A41C">
        <w:rPr>
          <w:b w:val="1"/>
          <w:bCs w:val="1"/>
        </w:rPr>
        <w:t xml:space="preserve"> mei 201</w:t>
      </w:r>
      <w:r w:rsidRPr="0980A41C" w:rsidR="0980A41C">
        <w:rPr>
          <w:b w:val="1"/>
          <w:bCs w:val="1"/>
        </w:rPr>
        <w:t>9</w:t>
      </w:r>
      <w:r w:rsidRPr="0980A41C" w:rsidR="0980A41C">
        <w:rPr>
          <w:b w:val="1"/>
          <w:bCs w:val="1"/>
        </w:rPr>
        <w:t xml:space="preserve"> </w:t>
      </w:r>
      <w:r w:rsidR="0980A41C">
        <w:rPr/>
        <w:t xml:space="preserve">vindt de jaarlijkse sportdag voor groep 3 t/m 8 plaats. </w:t>
      </w:r>
    </w:p>
    <w:p w:rsidR="00AA5854" w:rsidP="00AA5854" w:rsidRDefault="00AA5854" w14:paraId="672A6659" w14:textId="236EC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A5854" w:rsidP="00AA5854" w:rsidRDefault="00AA5854" w14:paraId="5B0583F6" w14:textId="3FB760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08E84CBC">
        <w:rPr/>
        <w:t>Belangrijke zaken om deze dag goed te laten verlopen:</w:t>
      </w:r>
      <w:r w:rsidR="08E84CBC">
        <w:rPr/>
        <w:t>.</w:t>
      </w:r>
    </w:p>
    <w:p w:rsidRPr="00AA5854" w:rsidR="00AA5854" w:rsidP="00FE0A43" w:rsidRDefault="00AA5854" w14:paraId="66C067B6" w14:textId="2F9809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R="0980A41C">
        <w:rPr/>
        <w:t xml:space="preserve">De kinderen van de </w:t>
      </w:r>
      <w:r w:rsidRPr="0980A41C" w:rsidR="0980A41C">
        <w:rPr>
          <w:b w:val="1"/>
          <w:bCs w:val="1"/>
        </w:rPr>
        <w:t xml:space="preserve">groepen 3, </w:t>
      </w:r>
      <w:r w:rsidRPr="0980A41C" w:rsidR="0980A41C">
        <w:rPr>
          <w:b w:val="1"/>
          <w:bCs w:val="1"/>
        </w:rPr>
        <w:t>4</w:t>
      </w:r>
      <w:r w:rsidRPr="0980A41C" w:rsidR="0980A41C">
        <w:rPr>
          <w:b w:val="1"/>
          <w:bCs w:val="1"/>
        </w:rPr>
        <w:t>, 4</w:t>
      </w:r>
      <w:r w:rsidRPr="0980A41C" w:rsidR="0980A41C">
        <w:rPr>
          <w:b w:val="1"/>
          <w:bCs w:val="1"/>
        </w:rPr>
        <w:t>-5</w:t>
      </w:r>
      <w:r w:rsidRPr="0980A41C" w:rsidR="0980A41C">
        <w:rPr>
          <w:b w:val="1"/>
          <w:bCs w:val="1"/>
        </w:rPr>
        <w:t xml:space="preserve"> en 5 </w:t>
      </w:r>
      <w:r w:rsidR="0980A41C">
        <w:rPr/>
        <w:t>worden door de ouders zelf naar het sportveld gebracht en daar ook weer opgehaald!</w:t>
      </w:r>
      <w:r>
        <w:br/>
      </w:r>
      <w:r w:rsidR="0980A41C">
        <w:rPr/>
        <w:t xml:space="preserve">We sporten op de velden van korfbalvereniging Apollo en hockeyvereniging MHC op sportpark De Vork. De kinderen worden om 9.30 uur op het sportveld verwacht en hoeven dus niet eerst naar school. De kinderen zijn om 14.00 uur weer klaar. Graag bij het ophalen even uw zoon/dochter afmelden bij de leerkracht. </w:t>
      </w:r>
    </w:p>
    <w:p w:rsidR="00AA5854" w:rsidP="00AA5854" w:rsidRDefault="002C1AB7" w14:paraId="44F98A5F" w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Alle kinderen van </w:t>
      </w:r>
      <w:r>
        <w:rPr>
          <w:b/>
          <w:bCs/>
        </w:rPr>
        <w:t xml:space="preserve">groep </w:t>
      </w:r>
      <w:r w:rsidR="00C70DD4">
        <w:rPr>
          <w:b/>
          <w:bCs/>
        </w:rPr>
        <w:t>6</w:t>
      </w:r>
      <w:r w:rsidR="00F60CCF">
        <w:rPr>
          <w:b/>
          <w:bCs/>
        </w:rPr>
        <w:t xml:space="preserve"> t/m</w:t>
      </w:r>
      <w:r w:rsidR="00C70DD4">
        <w:rPr>
          <w:b/>
          <w:bCs/>
        </w:rPr>
        <w:t xml:space="preserve"> </w:t>
      </w:r>
      <w:r>
        <w:rPr>
          <w:b/>
          <w:bCs/>
        </w:rPr>
        <w:t>8</w:t>
      </w:r>
      <w:r>
        <w:t xml:space="preserve"> komen met de </w:t>
      </w:r>
      <w:r>
        <w:rPr>
          <w:b/>
          <w:bCs/>
        </w:rPr>
        <w:t>fiets</w:t>
      </w:r>
      <w:r w:rsidR="00C76BEA">
        <w:t xml:space="preserve"> naar school op de gewone tijd</w:t>
      </w:r>
      <w:r w:rsidR="006B1B4E">
        <w:t xml:space="preserve"> (8.30 uur)</w:t>
      </w:r>
      <w:r w:rsidR="00C76BEA">
        <w:t>!</w:t>
      </w:r>
    </w:p>
    <w:p w:rsidR="00AA5854" w:rsidP="00AA5854" w:rsidRDefault="002C1AB7" w14:paraId="7646C6A5" w14:textId="0A0F82B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De kinderen fietsen met leerkrachten en hul</w:t>
      </w:r>
      <w:r w:rsidR="00011407">
        <w:t>pouders naar sportpark De Vork</w:t>
      </w:r>
      <w:bookmarkStart w:name="_GoBack" w:id="0"/>
      <w:bookmarkEnd w:id="0"/>
      <w:r>
        <w:t>.</w:t>
      </w:r>
    </w:p>
    <w:p w:rsidR="00E9744B" w:rsidP="00E9744B" w:rsidRDefault="00E9744B" w14:paraId="41973671" w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Zorg dat je fiets in orde is en een goed slot heeft en geef de sleutel af aan je juf of meester!!!!</w:t>
      </w:r>
    </w:p>
    <w:p w:rsidR="00E9744B" w:rsidP="00E9744B" w:rsidRDefault="002C1AB7" w14:paraId="2CDCC344" w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We blijven daar de hele dag!</w:t>
      </w:r>
    </w:p>
    <w:p w:rsidR="00E9744B" w:rsidP="00E9744B" w:rsidRDefault="0068169D" w14:paraId="44B835B7" w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We vertrekken tussen 14.00 en </w:t>
      </w:r>
      <w:r w:rsidR="00E9744B">
        <w:t>14.</w:t>
      </w:r>
      <w:r w:rsidR="000179DF">
        <w:t>15</w:t>
      </w:r>
      <w:r w:rsidR="00E9744B">
        <w:t xml:space="preserve"> uur vanaf het sportveld weer terug naar school. </w:t>
      </w:r>
    </w:p>
    <w:p w:rsidR="006B1B4E" w:rsidP="006B1B4E" w:rsidRDefault="006B1B4E" w14:paraId="25D57B2C" w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verband met onze verantwoordelijkheid als school, mogen de kinderen pas naar huis als we op het schoolplein zijn gearriveerd.</w:t>
      </w:r>
    </w:p>
    <w:p w:rsidRPr="00B845F8" w:rsidR="00AA5854" w:rsidP="00AA5854" w:rsidRDefault="00AA5854" w14:paraId="3280AB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B845F8">
        <w:rPr>
          <w:b/>
          <w:u w:val="single"/>
        </w:rPr>
        <w:t>Wat moet je meenemen?</w:t>
      </w:r>
    </w:p>
    <w:p w:rsidR="00AA5854" w:rsidP="00AA5854" w:rsidRDefault="00AA5854" w14:paraId="33122FC5" w14:textId="7777777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w:t>
      </w:r>
      <w:r w:rsidR="00E9744B">
        <w:t>en lunchpakket met</w:t>
      </w:r>
      <w:r>
        <w:t xml:space="preserve"> drinken v</w:t>
      </w:r>
      <w:r w:rsidR="002C1AB7">
        <w:t xml:space="preserve">oor de </w:t>
      </w:r>
      <w:r w:rsidR="00E9744B">
        <w:t>middagpauze</w:t>
      </w:r>
      <w:r>
        <w:t>.</w:t>
      </w:r>
    </w:p>
    <w:p w:rsidR="00AA5854" w:rsidP="00AA5854" w:rsidRDefault="00AA5854" w14:paraId="45C1E328" w14:textId="7777777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Een lege beker voor drinken (in de eerste pauze krijgen de kinderen limonade en een koek).</w:t>
      </w:r>
    </w:p>
    <w:p w:rsidR="00E9744B" w:rsidP="00E9744B" w:rsidRDefault="00E9744B" w14:paraId="5455F697" w14:textId="77777777">
      <w:pPr>
        <w:numPr>
          <w:ilvl w:val="0"/>
          <w:numId w:val="2"/>
        </w:numPr>
      </w:pPr>
      <w:r>
        <w:t>Sportkleding en sportschoenen (hierbij graag rekening houden met het weer!)</w:t>
      </w:r>
    </w:p>
    <w:p w:rsidR="00E9744B" w:rsidP="00E9744B" w:rsidRDefault="00E9744B" w14:paraId="743324DC" w14:textId="77777777">
      <w:pPr>
        <w:numPr>
          <w:ilvl w:val="0"/>
          <w:numId w:val="2"/>
        </w:numPr>
      </w:pPr>
      <w:r>
        <w:t>Bij mooi weer zonnebrandcrème en bij kans op regen een regenjas.</w:t>
      </w:r>
    </w:p>
    <w:p w:rsidR="00AA5854" w:rsidP="00AA5854" w:rsidRDefault="00E9744B" w14:paraId="09DC4D5A" w14:textId="7777777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Alles graag voorzien van naam!</w:t>
      </w:r>
    </w:p>
    <w:p w:rsidRPr="00B845F8" w:rsidR="00E9744B" w:rsidP="00E9744B" w:rsidRDefault="00E9744B" w14:paraId="7401D6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B845F8">
        <w:rPr>
          <w:b/>
          <w:u w:val="single"/>
        </w:rPr>
        <w:t>En wat vooral niet?</w:t>
      </w:r>
    </w:p>
    <w:p w:rsidR="00E9744B" w:rsidP="00E9744B" w:rsidRDefault="00E9744B" w14:paraId="06B4CF1A" w14:textId="7777777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A5854">
        <w:t>Geen snoep en vooral geen geld mee, je kunt er niets kopen.</w:t>
      </w:r>
    </w:p>
    <w:p w:rsidR="00127EA1" w:rsidP="00E9744B" w:rsidRDefault="00E9744B" w14:paraId="47B4BAB5" w14:textId="7777777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Laat horloges en andere sieraden thuis!</w:t>
      </w:r>
    </w:p>
    <w:p w:rsidR="00127EA1" w:rsidP="00E9744B" w:rsidRDefault="4E3A98EB" w14:paraId="28105F3C" w14:textId="3E2ABC0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Er wordt van kunstgrasvelden gebruik gemaakt, dit betekent dat voetbalschoenen en kauwgom verboden zijn. </w:t>
      </w:r>
    </w:p>
    <w:p w:rsidR="00127EA1" w:rsidP="00E9744B" w:rsidRDefault="00127EA1" w14:paraId="0A37501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6B1B4E" w:rsidR="00E9744B" w:rsidP="00E9744B" w:rsidRDefault="006B1B4E" w14:paraId="18947CB2" w14:textId="77777777">
      <w:pPr>
        <w:rPr>
          <w:u w:val="single"/>
        </w:rPr>
      </w:pPr>
      <w:r w:rsidRPr="006B1B4E">
        <w:rPr>
          <w:u w:val="single"/>
        </w:rPr>
        <w:t>Wat doen we bij slecht weer?</w:t>
      </w:r>
    </w:p>
    <w:p w:rsidR="006B1B4E" w:rsidP="00E9744B" w:rsidRDefault="00E9744B" w14:paraId="49FA6B8F" w14:textId="77777777">
      <w:r>
        <w:t xml:space="preserve">We hopen </w:t>
      </w:r>
      <w:r w:rsidR="006B1B4E">
        <w:t>natuurlijk op mooi weer!</w:t>
      </w:r>
    </w:p>
    <w:p w:rsidR="006B1B4E" w:rsidP="006B1B4E" w:rsidRDefault="006B1B4E" w14:paraId="55FB73BE" w14:textId="2D469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0980A41C">
        <w:rPr/>
        <w:t>Maar als het helaas toch slecht weer is, zal er tussen 7.45 en 8.</w:t>
      </w:r>
      <w:r w:rsidR="0980A41C">
        <w:rPr/>
        <w:t>00</w:t>
      </w:r>
      <w:r w:rsidR="0980A41C">
        <w:rPr/>
        <w:t xml:space="preserve"> worden besloten of de sportdag doorgaat. De kinderen horen dat pas op school! </w:t>
      </w:r>
    </w:p>
    <w:p w:rsidR="002C1AB7" w:rsidP="00AA5854" w:rsidRDefault="002C1AB7" w14:paraId="5DAB6C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9744B" w:rsidP="00E9744B" w:rsidRDefault="00E9744B" w14:paraId="50F172C8" w14:textId="77777777">
      <w:r>
        <w:t>We maken er een sportieve en gezellige dag van!</w:t>
      </w:r>
    </w:p>
    <w:p w:rsidR="00E9744B" w:rsidP="00E9744B" w:rsidRDefault="00E9744B" w14:paraId="2B342C41" w14:textId="77777777">
      <w:r>
        <w:t>Toeschouwers zijn van harte welkom!</w:t>
      </w:r>
    </w:p>
    <w:p w:rsidR="006B1B4E" w:rsidP="00E9744B" w:rsidRDefault="006B1B4E" w14:paraId="69C42B57" w14:textId="77777777">
      <w:r>
        <w:t>Duimen jullie allemaal voor mooi weer?</w:t>
      </w:r>
    </w:p>
    <w:p w:rsidR="00B845F8" w:rsidP="00AA5854" w:rsidRDefault="00B845F8" w14:paraId="02EB37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1AB7" w:rsidP="00AA5854" w:rsidRDefault="002C1AB7" w14:paraId="6F2308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Het team</w:t>
      </w:r>
      <w:r w:rsidR="00057D90">
        <w:t xml:space="preserve"> van De Vaart</w:t>
      </w:r>
    </w:p>
    <w:sectPr w:rsidR="002C1AB7" w:rsidSect="00FE0A43">
      <w:headerReference w:type="default" r:id="rId11"/>
      <w:footerReference w:type="default" r:id="rId12"/>
      <w:pgSz w:w="11907" w:h="16840" w:orient="portrait"/>
      <w:pgMar w:top="1843" w:right="1440" w:bottom="1702" w:left="1440" w:header="567" w:footer="824"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490" w:rsidRDefault="00FD5490" w14:paraId="5A39BBE3" w14:textId="77777777">
      <w:r>
        <w:separator/>
      </w:r>
    </w:p>
  </w:endnote>
  <w:endnote w:type="continuationSeparator" w:id="0">
    <w:p w:rsidR="00FD5490" w:rsidRDefault="00FD5490" w14:paraId="41C8F3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B7" w:rsidRDefault="002C1AB7" w14:paraId="0E27B00A" w14:textId="77777777">
    <w:pPr>
      <w:tabs>
        <w:tab w:val="left" w:pos="3828"/>
      </w:tabs>
      <w:rPr>
        <w:sz w:val="17"/>
      </w:rPr>
    </w:pPr>
  </w:p>
  <w:p w:rsidR="002C1AB7" w:rsidRDefault="002C1AB7" w14:paraId="2D04AED8" w14:textId="77777777">
    <w:pPr>
      <w:tabs>
        <w:tab w:val="left" w:pos="3828"/>
      </w:tabs>
      <w:spacing w:line="280" w:lineRule="exact"/>
      <w:rPr>
        <w:sz w:val="17"/>
      </w:rPr>
    </w:pPr>
    <w:r>
      <w:rPr>
        <w:sz w:val="17"/>
      </w:rPr>
      <w:t xml:space="preserve">                                                                      </w:t>
    </w:r>
    <w:r w:rsidR="00BF4E99">
      <w:rPr>
        <w:sz w:val="17"/>
      </w:rPr>
      <w:t xml:space="preserve">  </w:t>
    </w:r>
  </w:p>
  <w:p w:rsidR="002C1AB7" w:rsidRDefault="002C1AB7" w14:paraId="60061E4C" w14:textId="77777777">
    <w:pPr>
      <w:tabs>
        <w:tab w:val="left" w:pos="3828"/>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490" w:rsidRDefault="00FD5490" w14:paraId="72A3D3EC" w14:textId="77777777">
      <w:r>
        <w:separator/>
      </w:r>
    </w:p>
  </w:footnote>
  <w:footnote w:type="continuationSeparator" w:id="0">
    <w:p w:rsidR="00FD5490" w:rsidRDefault="00FD5490" w14:paraId="0D0B94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B7" w:rsidRDefault="002C1AB7" w14:paraId="6A05A8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6" w:lineRule="exact"/>
      <w:jc w:val="both"/>
      <w:rPr>
        <w:sz w:val="37"/>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77906"/>
    <w:multiLevelType w:val="hybridMultilevel"/>
    <w:tmpl w:val="6324F8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C2037A9"/>
    <w:multiLevelType w:val="hybridMultilevel"/>
    <w:tmpl w:val="1964777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87"/>
    <w:rsid w:val="00011407"/>
    <w:rsid w:val="000179DF"/>
    <w:rsid w:val="00057D90"/>
    <w:rsid w:val="0012166C"/>
    <w:rsid w:val="00127EA1"/>
    <w:rsid w:val="0014519C"/>
    <w:rsid w:val="001659C0"/>
    <w:rsid w:val="00190614"/>
    <w:rsid w:val="001D0C74"/>
    <w:rsid w:val="00263209"/>
    <w:rsid w:val="0026571E"/>
    <w:rsid w:val="002C1AB7"/>
    <w:rsid w:val="002C6428"/>
    <w:rsid w:val="003379E3"/>
    <w:rsid w:val="00374A6D"/>
    <w:rsid w:val="00420D8F"/>
    <w:rsid w:val="0068169D"/>
    <w:rsid w:val="006A31FE"/>
    <w:rsid w:val="006B1B4E"/>
    <w:rsid w:val="007C4DBF"/>
    <w:rsid w:val="008E20A7"/>
    <w:rsid w:val="00A15EBB"/>
    <w:rsid w:val="00A644D3"/>
    <w:rsid w:val="00AA5854"/>
    <w:rsid w:val="00B678FD"/>
    <w:rsid w:val="00B845F8"/>
    <w:rsid w:val="00BC1987"/>
    <w:rsid w:val="00BF4E99"/>
    <w:rsid w:val="00C70DD4"/>
    <w:rsid w:val="00C76BEA"/>
    <w:rsid w:val="00E9744B"/>
    <w:rsid w:val="00EB03FC"/>
    <w:rsid w:val="00EB72B9"/>
    <w:rsid w:val="00F07A9C"/>
    <w:rsid w:val="00F60CCF"/>
    <w:rsid w:val="00F816ED"/>
    <w:rsid w:val="00F93934"/>
    <w:rsid w:val="00FD5490"/>
    <w:rsid w:val="00FE0A43"/>
    <w:rsid w:val="08E84CBC"/>
    <w:rsid w:val="0980A41C"/>
    <w:rsid w:val="3814DCEF"/>
    <w:rsid w:val="4E3A9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DB987A6"/>
  <w15:docId w15:val="{55CB53D1-408A-4B7E-A93D-59A312C7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hAnsi="CG Times" w:eastAsia="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Standaard" w:default="1">
    <w:name w:val="Normal"/>
    <w:qFormat/>
    <w:rPr>
      <w:rFonts w:ascii="Arial" w:hAnsi="Arial"/>
      <w:sz w:val="24"/>
      <w:lang w:va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ndex2">
    <w:name w:val="index 2"/>
    <w:basedOn w:val="Standaard"/>
    <w:next w:val="Standaard"/>
    <w:semiHidden/>
    <w:pPr>
      <w:tabs>
        <w:tab w:val="right" w:leader="dot" w:pos="9360"/>
      </w:tabs>
      <w:ind w:left="1440" w:right="720" w:hanging="720"/>
    </w:pPr>
    <w:rPr>
      <w:lang w:val="en-US"/>
    </w:rPr>
  </w:style>
  <w:style w:type="paragraph" w:styleId="Index1">
    <w:name w:val="index 1"/>
    <w:basedOn w:val="Standaard"/>
    <w:next w:val="Standaard"/>
    <w:semiHidden/>
    <w:pPr>
      <w:tabs>
        <w:tab w:val="right" w:leader="dot" w:pos="9360"/>
      </w:tabs>
      <w:ind w:left="1440" w:right="720" w:hanging="1440"/>
    </w:pPr>
    <w:rPr>
      <w:lang w:val="en-US"/>
    </w:rPr>
  </w:style>
  <w:style w:type="paragraph" w:styleId="Voettekst">
    <w:name w:val="footer"/>
    <w:basedOn w:val="Standaard"/>
    <w:pPr>
      <w:tabs>
        <w:tab w:val="center" w:pos="4536"/>
        <w:tab w:val="right" w:pos="9072"/>
      </w:tabs>
    </w:pPr>
  </w:style>
  <w:style w:type="paragraph" w:styleId="Koptekst">
    <w:name w:val="header"/>
    <w:basedOn w:val="Standaard"/>
    <w:pPr>
      <w:tabs>
        <w:tab w:val="center" w:pos="4536"/>
        <w:tab w:val="right" w:pos="9072"/>
      </w:tabs>
    </w:pPr>
  </w:style>
  <w:style w:type="paragraph" w:styleId="Voetnoottekst">
    <w:name w:val="footnote text"/>
    <w:basedOn w:val="Standaard"/>
    <w:semiHidden/>
  </w:style>
  <w:style w:type="paragraph" w:styleId="eindnoottekst" w:customStyle="1">
    <w:name w:val="eindnoottekst"/>
    <w:basedOn w:val="Standaard"/>
  </w:style>
  <w:style w:type="paragraph" w:styleId="QuickFormat1" w:customStyle="1">
    <w:name w:val="QuickFormat1"/>
    <w:pPr>
      <w:tabs>
        <w:tab w:val="left" w:pos="-1080"/>
        <w:tab w:val="left" w:pos="-720"/>
        <w:tab w:val="left" w:pos="0"/>
        <w:tab w:val="left" w:pos="720"/>
        <w:tab w:val="left" w:pos="1440"/>
        <w:tab w:val="left" w:pos="1790"/>
        <w:tab w:val="left" w:pos="2017"/>
        <w:tab w:val="left" w:pos="2358"/>
        <w:tab w:val="left" w:pos="2811"/>
        <w:tab w:val="left" w:pos="3600"/>
        <w:tab w:val="left" w:pos="4320"/>
        <w:tab w:val="left" w:pos="5040"/>
        <w:tab w:val="left" w:pos="5760"/>
        <w:tab w:val="left" w:pos="6480"/>
        <w:tab w:val="left" w:pos="7200"/>
        <w:tab w:val="left" w:pos="7920"/>
        <w:tab w:val="left" w:pos="8640"/>
      </w:tabs>
    </w:pPr>
    <w:rPr>
      <w:rFonts w:ascii="Arial" w:hAnsi="Arial"/>
      <w:color w:val="000000"/>
      <w:sz w:val="18"/>
      <w:lang w:val="en-US"/>
    </w:rPr>
  </w:style>
  <w:style w:type="paragraph" w:styleId="inhopg1" w:customStyle="1">
    <w:name w:val="inhopg 1"/>
    <w:basedOn w:val="Standaard"/>
    <w:pPr>
      <w:tabs>
        <w:tab w:val="right" w:leader="dot" w:pos="9360"/>
      </w:tabs>
      <w:spacing w:before="480"/>
      <w:ind w:left="720" w:right="720" w:hanging="720"/>
    </w:pPr>
    <w:rPr>
      <w:lang w:val="en-US"/>
    </w:rPr>
  </w:style>
  <w:style w:type="paragraph" w:styleId="inhopg2" w:customStyle="1">
    <w:name w:val="inhopg 2"/>
    <w:basedOn w:val="Standaard"/>
    <w:pPr>
      <w:tabs>
        <w:tab w:val="right" w:leader="dot" w:pos="9360"/>
      </w:tabs>
      <w:ind w:left="1440" w:right="720" w:hanging="720"/>
    </w:pPr>
    <w:rPr>
      <w:lang w:val="en-US"/>
    </w:rPr>
  </w:style>
  <w:style w:type="paragraph" w:styleId="inhopg3" w:customStyle="1">
    <w:name w:val="inhopg 3"/>
    <w:basedOn w:val="Standaard"/>
    <w:pPr>
      <w:tabs>
        <w:tab w:val="right" w:leader="dot" w:pos="9360"/>
      </w:tabs>
      <w:ind w:left="2160" w:right="720" w:hanging="720"/>
    </w:pPr>
    <w:rPr>
      <w:lang w:val="en-US"/>
    </w:rPr>
  </w:style>
  <w:style w:type="paragraph" w:styleId="inhopg4" w:customStyle="1">
    <w:name w:val="inhopg 4"/>
    <w:basedOn w:val="Standaard"/>
    <w:pPr>
      <w:tabs>
        <w:tab w:val="right" w:leader="dot" w:pos="9360"/>
      </w:tabs>
      <w:ind w:left="2880" w:right="720" w:hanging="720"/>
    </w:pPr>
    <w:rPr>
      <w:lang w:val="en-US"/>
    </w:rPr>
  </w:style>
  <w:style w:type="paragraph" w:styleId="inhopg5" w:customStyle="1">
    <w:name w:val="inhopg 5"/>
    <w:basedOn w:val="Standaard"/>
    <w:pPr>
      <w:tabs>
        <w:tab w:val="right" w:leader="dot" w:pos="9360"/>
      </w:tabs>
      <w:ind w:left="3600" w:right="720" w:hanging="720"/>
    </w:pPr>
    <w:rPr>
      <w:lang w:val="en-US"/>
    </w:rPr>
  </w:style>
  <w:style w:type="paragraph" w:styleId="inhopg6" w:customStyle="1">
    <w:name w:val="inhopg 6"/>
    <w:basedOn w:val="Standaard"/>
    <w:pPr>
      <w:tabs>
        <w:tab w:val="right" w:pos="9360"/>
      </w:tabs>
      <w:ind w:left="720" w:hanging="720"/>
    </w:pPr>
    <w:rPr>
      <w:lang w:val="en-US"/>
    </w:rPr>
  </w:style>
  <w:style w:type="paragraph" w:styleId="inhopg7" w:customStyle="1">
    <w:name w:val="inhopg 7"/>
    <w:basedOn w:val="Standaard"/>
    <w:pPr>
      <w:ind w:left="720" w:hanging="720"/>
    </w:pPr>
    <w:rPr>
      <w:lang w:val="en-US"/>
    </w:rPr>
  </w:style>
  <w:style w:type="paragraph" w:styleId="inhopg8" w:customStyle="1">
    <w:name w:val="inhopg 8"/>
    <w:basedOn w:val="Standaard"/>
    <w:pPr>
      <w:tabs>
        <w:tab w:val="right" w:pos="9360"/>
      </w:tabs>
      <w:ind w:left="720" w:hanging="720"/>
    </w:pPr>
    <w:rPr>
      <w:lang w:val="en-US"/>
    </w:rPr>
  </w:style>
  <w:style w:type="paragraph" w:styleId="inhopg9" w:customStyle="1">
    <w:name w:val="inhopg 9"/>
    <w:basedOn w:val="Standaard"/>
    <w:pPr>
      <w:tabs>
        <w:tab w:val="right" w:leader="dot" w:pos="9360"/>
      </w:tabs>
      <w:ind w:left="720" w:hanging="720"/>
    </w:pPr>
    <w:rPr>
      <w:lang w:val="en-US"/>
    </w:rPr>
  </w:style>
  <w:style w:type="paragraph" w:styleId="bronvermelding" w:customStyle="1">
    <w:name w:val="bronvermelding"/>
    <w:basedOn w:val="Standaard"/>
    <w:pPr>
      <w:tabs>
        <w:tab w:val="right" w:pos="9360"/>
      </w:tabs>
    </w:pPr>
    <w:rPr>
      <w:lang w:val="en-US"/>
    </w:rPr>
  </w:style>
  <w:style w:type="paragraph" w:styleId="bijschrift" w:customStyle="1">
    <w:name w:val="bijschrift"/>
    <w:basedOn w:val="Standaard"/>
  </w:style>
  <w:style w:type="character" w:styleId="Hyperlink">
    <w:name w:val="Hyperlink"/>
    <w:basedOn w:val="Standaardalinea-lettertype"/>
    <w:rsid w:val="00F93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Jenaplanschool%20De%20Vijzel\Briefhoofd%20Vijzel.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6711ae-c526-47fa-8887-bbd6aad0d3c5">
      <UserInfo>
        <DisplayName>Rian Schuitemaker</DisplayName>
        <AccountId>145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403741CB9A974A8882CEC7E7F21E49" ma:contentTypeVersion="9" ma:contentTypeDescription="Een nieuw document maken." ma:contentTypeScope="" ma:versionID="05a9b9687dc2f0b915f0d00f9a867a2a">
  <xsd:schema xmlns:xsd="http://www.w3.org/2001/XMLSchema" xmlns:xs="http://www.w3.org/2001/XMLSchema" xmlns:p="http://schemas.microsoft.com/office/2006/metadata/properties" xmlns:ns2="286711ae-c526-47fa-8887-bbd6aad0d3c5" xmlns:ns3="1e9eb3eb-8139-40ce-b576-743275d4d997" targetNamespace="http://schemas.microsoft.com/office/2006/metadata/properties" ma:root="true" ma:fieldsID="56288f1bbb8652be0c87812eeb57c1dd" ns2:_="" ns3:_="">
    <xsd:import namespace="286711ae-c526-47fa-8887-bbd6aad0d3c5"/>
    <xsd:import namespace="1e9eb3eb-8139-40ce-b576-743275d4d997"/>
    <xsd:element name="properties">
      <xsd:complexType>
        <xsd:sequence>
          <xsd:element name="documentManagement">
            <xsd:complexType>
              <xsd:all>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711ae-c526-47fa-8887-bbd6aad0d3c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eb3eb-8139-40ce-b576-743275d4d997"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44336-A205-4867-B452-F51C540CF47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e9eb3eb-8139-40ce-b576-743275d4d997"/>
    <ds:schemaRef ds:uri="http://schemas.openxmlformats.org/package/2006/metadata/core-properties"/>
    <ds:schemaRef ds:uri="286711ae-c526-47fa-8887-bbd6aad0d3c5"/>
    <ds:schemaRef ds:uri="http://www.w3.org/XML/1998/namespace"/>
  </ds:schemaRefs>
</ds:datastoreItem>
</file>

<file path=customXml/itemProps2.xml><?xml version="1.0" encoding="utf-8"?>
<ds:datastoreItem xmlns:ds="http://schemas.openxmlformats.org/officeDocument/2006/customXml" ds:itemID="{663AA1AE-5E52-499F-9DCA-F2AD3850CFD2}">
  <ds:schemaRefs>
    <ds:schemaRef ds:uri="http://schemas.microsoft.com/sharepoint/v3/contenttype/forms"/>
  </ds:schemaRefs>
</ds:datastoreItem>
</file>

<file path=customXml/itemProps3.xml><?xml version="1.0" encoding="utf-8"?>
<ds:datastoreItem xmlns:ds="http://schemas.openxmlformats.org/officeDocument/2006/customXml" ds:itemID="{9D1C5FF6-3FF6-4F1E-A594-FA52EB2807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Briefhoofd Vijzel</ap:Template>
  <ap:Application>Microsoft Office Word</ap:Application>
  <ap:DocSecurity>0</ap:DocSecurity>
  <ap:ScaleCrop>false</ap:ScaleCrop>
  <ap:Company>Vijzel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kinderen en ouders van groep 6 t/m 8,</dc:title>
  <dc:subject/>
  <dc:creator>toni madia</dc:creator>
  <cp:keywords/>
  <cp:lastModifiedBy>Nicol de Leeuw</cp:lastModifiedBy>
  <cp:revision>8</cp:revision>
  <cp:lastPrinted>2004-05-12T10:02:00Z</cp:lastPrinted>
  <dcterms:created xsi:type="dcterms:W3CDTF">2018-04-09T19:18:00Z</dcterms:created>
  <dcterms:modified xsi:type="dcterms:W3CDTF">2019-04-15T16:22:14Z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0x010100A6403741CB9A974A8882CEC7E7F21E49</vt:lpwstr>
  </property>
  <property fmtid="{D5CDD505-2E9C-101B-9397-08002B2CF9AE}" pid="3" name="Themas">
    <vt:lpwstr/>
  </property>
  <property fmtid="{D5CDD505-2E9C-101B-9397-08002B2CF9AE}" pid="4" name="b28efbd2c3c64e6b9602d2695500b4fa">
    <vt:lpwstr/>
  </property>
  <property fmtid="{D5CDD505-2E9C-101B-9397-08002B2CF9AE}" pid="5" name="p2a5124cc52c4a2f8ebc11fef50fed0e">
    <vt:lpwstr/>
  </property>
  <property fmtid="{D5CDD505-2E9C-101B-9397-08002B2CF9AE}" pid="6" name="Beleid">
    <vt:lpwstr/>
  </property>
  <property fmtid="{D5CDD505-2E9C-101B-9397-08002B2CF9AE}" pid="7" name="Groepen">
    <vt:lpwstr/>
  </property>
  <property fmtid="{D5CDD505-2E9C-101B-9397-08002B2CF9AE}" pid="8" name="Schooldocumenttype">
    <vt:lpwstr/>
  </property>
  <property fmtid="{D5CDD505-2E9C-101B-9397-08002B2CF9AE}" pid="9" name="Tags">
    <vt:lpwstr/>
  </property>
  <property fmtid="{D5CDD505-2E9C-101B-9397-08002B2CF9AE}" pid="10" name="od851464fc7f46e8a4bdfdc14dd01eac">
    <vt:lpwstr>De Vaart|167f17ec-2611-40ca-b061-33f1939bf2de</vt:lpwstr>
  </property>
  <property fmtid="{D5CDD505-2E9C-101B-9397-08002B2CF9AE}" pid="11" name="Organen">
    <vt:lpwstr/>
  </property>
  <property fmtid="{D5CDD505-2E9C-101B-9397-08002B2CF9AE}" pid="12" name="TaxCatchAll">
    <vt:lpwstr>1;#De Vaart|167f17ec-2611-40ca-b061-33f1939bf2de</vt:lpwstr>
  </property>
  <property fmtid="{D5CDD505-2E9C-101B-9397-08002B2CF9AE}" pid="13" name="Scholen">
    <vt:lpwstr>1;#De Vaart|167f17ec-2611-40ca-b061-33f1939bf2de</vt:lpwstr>
  </property>
  <property fmtid="{D5CDD505-2E9C-101B-9397-08002B2CF9AE}" pid="14" name="g02ed73d91234c6cb9071f75733c0fb9">
    <vt:lpwstr/>
  </property>
  <property fmtid="{D5CDD505-2E9C-101B-9397-08002B2CF9AE}" pid="15" name="mfeb0dfc8b29456a901b8419dcb1ed37">
    <vt:lpwstr/>
  </property>
  <property fmtid="{D5CDD505-2E9C-101B-9397-08002B2CF9AE}" pid="16" name="fa79acd49223493792e80120a10a8cd0">
    <vt:lpwstr/>
  </property>
  <property fmtid="{D5CDD505-2E9C-101B-9397-08002B2CF9AE}" pid="17" name="abb6e798af34489f865411e2d10c627f">
    <vt:lpwstr/>
  </property>
  <property fmtid="{D5CDD505-2E9C-101B-9397-08002B2CF9AE}" pid="18" name="AuthorIds_UIVersion_6">
    <vt:lpwstr>51,46</vt:lpwstr>
  </property>
</Properties>
</file>