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D00FD3" w14:textId="77777777" w:rsidR="004055B8" w:rsidRPr="00E92674" w:rsidRDefault="00EF5EC4">
      <w:pPr>
        <w:rPr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3E1D39F" wp14:editId="498043BE">
            <wp:simplePos x="0" y="0"/>
            <wp:positionH relativeFrom="column">
              <wp:posOffset>4720004</wp:posOffset>
            </wp:positionH>
            <wp:positionV relativeFrom="paragraph">
              <wp:posOffset>-548640</wp:posOffset>
            </wp:positionV>
            <wp:extent cx="1106805" cy="1381125"/>
            <wp:effectExtent l="0" t="0" r="0" b="9525"/>
            <wp:wrapNone/>
            <wp:docPr id="1" name="Afbeelding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680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58D7" w:rsidRPr="00E92674">
        <w:rPr>
          <w:sz w:val="52"/>
          <w:szCs w:val="52"/>
        </w:rPr>
        <w:t xml:space="preserve">Notulen </w:t>
      </w:r>
      <w:r>
        <w:rPr>
          <w:sz w:val="52"/>
          <w:szCs w:val="52"/>
        </w:rPr>
        <w:t xml:space="preserve">Vaartraad </w:t>
      </w:r>
      <w:r w:rsidR="007758D7" w:rsidRPr="00E92674">
        <w:rPr>
          <w:sz w:val="52"/>
          <w:szCs w:val="52"/>
        </w:rPr>
        <w:t>28 mei 2020</w:t>
      </w:r>
      <w:r w:rsidRPr="00EF5EC4">
        <w:rPr>
          <w:noProof/>
        </w:rPr>
        <w:t xml:space="preserve"> </w:t>
      </w:r>
      <w:bookmarkStart w:id="0" w:name="_GoBack"/>
      <w:bookmarkEnd w:id="0"/>
    </w:p>
    <w:p w14:paraId="31FC106F" w14:textId="77777777" w:rsidR="00E92674" w:rsidRDefault="007758D7">
      <w:r>
        <w:t xml:space="preserve">Aanwezig: </w:t>
      </w:r>
      <w:r w:rsidR="00E92674">
        <w:t>M</w:t>
      </w:r>
      <w:r>
        <w:t>arijke, Maartje, Miranda,</w:t>
      </w:r>
      <w:r w:rsidR="00E92674">
        <w:t xml:space="preserve"> </w:t>
      </w:r>
      <w:r>
        <w:t>Marja,</w:t>
      </w:r>
      <w:r w:rsidR="00E92674">
        <w:t xml:space="preserve"> </w:t>
      </w:r>
      <w:proofErr w:type="spellStart"/>
      <w:r w:rsidR="00E92674">
        <w:t>Marjoleine</w:t>
      </w:r>
      <w:proofErr w:type="spellEnd"/>
      <w:r w:rsidR="00E92674">
        <w:t>,</w:t>
      </w:r>
      <w:r>
        <w:t xml:space="preserve"> Monique en Roos </w:t>
      </w:r>
      <w:r w:rsidR="00E92674">
        <w:br/>
        <w:t>Afwezig:-</w:t>
      </w:r>
    </w:p>
    <w:p w14:paraId="2E0F32B0" w14:textId="77777777" w:rsidR="009C2FB2" w:rsidRDefault="00E92674">
      <w:r>
        <w:t>1.</w:t>
      </w:r>
      <w:r w:rsidRPr="00E92674">
        <w:rPr>
          <w:u w:val="single"/>
        </w:rPr>
        <w:t>Welkom</w:t>
      </w:r>
      <w:r>
        <w:t xml:space="preserve">: Iedereen gelukt met videobellen via MEET. </w:t>
      </w:r>
      <w:r>
        <w:br/>
        <w:t>2.</w:t>
      </w:r>
      <w:r w:rsidRPr="00E92674">
        <w:rPr>
          <w:u w:val="single"/>
        </w:rPr>
        <w:t>Notulen vorige vergadering:</w:t>
      </w:r>
      <w:r>
        <w:t xml:space="preserve"> Geen op of aanmerkingen. Roos mailt de notulen naar Ellen voor op de site. Cursusdagen voor komend schooljaar nog niet bekend. Wordt komend schooljaar bekend gemaakt. Graag 2 ouders van de Vaartraad willen de cursus volgen. </w:t>
      </w:r>
      <w:r>
        <w:br/>
        <w:t>3.</w:t>
      </w:r>
      <w:r w:rsidRPr="00E92674">
        <w:rPr>
          <w:u w:val="single"/>
        </w:rPr>
        <w:t>Tijden van Corona</w:t>
      </w:r>
      <w:r>
        <w:br/>
        <w:t xml:space="preserve">a: </w:t>
      </w:r>
      <w:r w:rsidRPr="00E92674">
        <w:rPr>
          <w:u w:val="single"/>
        </w:rPr>
        <w:t>Organisatie:</w:t>
      </w:r>
      <w:r>
        <w:t xml:space="preserve"> Heel goed. Veel lof van de ouders. Noodopvang was ook heel goed geregeld. Was heel duidelijk vanuit het protocol wat je mee moest nemen en hoe de organisatie geregeld was. </w:t>
      </w:r>
      <w:r>
        <w:br/>
        <w:t xml:space="preserve">b: </w:t>
      </w:r>
      <w:r w:rsidRPr="00B94E6E">
        <w:rPr>
          <w:u w:val="single"/>
        </w:rPr>
        <w:t>Info naar ouders:</w:t>
      </w:r>
      <w:r>
        <w:t xml:space="preserve"> </w:t>
      </w:r>
      <w:r>
        <w:t>Heel veel duidelijke informatie en op tijd geïnformeerd.</w:t>
      </w:r>
      <w:r>
        <w:t xml:space="preserve"> </w:t>
      </w:r>
      <w:r>
        <w:br/>
        <w:t xml:space="preserve">c: </w:t>
      </w:r>
      <w:r w:rsidRPr="00B94E6E">
        <w:rPr>
          <w:u w:val="single"/>
        </w:rPr>
        <w:t>verbeterpunten:</w:t>
      </w:r>
      <w:r>
        <w:t xml:space="preserve"> </w:t>
      </w:r>
      <w:r>
        <w:br/>
        <w:t>-Opvangouders kregen dubbele mailen over school en opvang. Misschien kan dit de volgende keer worden samengevoegd?</w:t>
      </w:r>
      <w:r>
        <w:br/>
        <w:t xml:space="preserve">-Mogelijkheid om </w:t>
      </w:r>
      <w:proofErr w:type="spellStart"/>
      <w:r>
        <w:t>chromebooks</w:t>
      </w:r>
      <w:proofErr w:type="spellEnd"/>
      <w:r>
        <w:t xml:space="preserve"> te lenen eerste week gemist. Antwoord: bewust niet gedaan omdat het nog niet duidelijk was hoe we dit gingen aanpakken.</w:t>
      </w:r>
      <w:r>
        <w:br/>
      </w:r>
      <w:r w:rsidR="00B94E6E">
        <w:t>-Websites veel overbelast.</w:t>
      </w:r>
      <w:r w:rsidR="00B94E6E">
        <w:br/>
        <w:t xml:space="preserve">-Contact leerkracht-kind eerste weken lastig vanwege het digitale werk. Hierin was verschil per leerkracht. </w:t>
      </w:r>
      <w:r w:rsidR="00B94E6E">
        <w:br/>
        <w:t xml:space="preserve">d: </w:t>
      </w:r>
      <w:r w:rsidR="00B94E6E" w:rsidRPr="00B94E6E">
        <w:rPr>
          <w:u w:val="single"/>
        </w:rPr>
        <w:t>overige opmerkingen:</w:t>
      </w:r>
      <w:r w:rsidR="00B94E6E">
        <w:br/>
        <w:t xml:space="preserve">-Cito niet </w:t>
      </w:r>
      <w:proofErr w:type="spellStart"/>
      <w:r w:rsidR="00B94E6E">
        <w:t>ivm</w:t>
      </w:r>
      <w:proofErr w:type="spellEnd"/>
      <w:r w:rsidR="00B94E6E">
        <w:t xml:space="preserve"> nu duidelijk in beeld waar de kinderen staan. Levert ons op dit moment niet meer op. </w:t>
      </w:r>
      <w:r w:rsidR="00B94E6E">
        <w:br/>
        <w:t xml:space="preserve">-Rapporten: wel meegeven, maar niet alles kan worden ingevuld. </w:t>
      </w:r>
      <w:r w:rsidR="00B94E6E">
        <w:br/>
        <w:t xml:space="preserve">-8 juni weer nieuw protocol </w:t>
      </w:r>
      <w:proofErr w:type="spellStart"/>
      <w:r w:rsidR="00B94E6E">
        <w:t>ivm</w:t>
      </w:r>
      <w:proofErr w:type="spellEnd"/>
      <w:r w:rsidR="00B94E6E">
        <w:t xml:space="preserve"> alle kinderen weer naar school gaan. Wordt weer gemaild naar de Vaartraadleden. </w:t>
      </w:r>
      <w:r w:rsidR="00B94E6E">
        <w:br/>
        <w:t xml:space="preserve">-Opvang niet haalbaar de 1.5 meter, veel handen wassen en kinderen bewust van maken. </w:t>
      </w:r>
      <w:r w:rsidR="00B94E6E">
        <w:br/>
        <w:t xml:space="preserve">-5 kinderen niet op school </w:t>
      </w:r>
      <w:proofErr w:type="spellStart"/>
      <w:r w:rsidR="00B94E6E">
        <w:t>ivm</w:t>
      </w:r>
      <w:proofErr w:type="spellEnd"/>
      <w:r w:rsidR="00B94E6E">
        <w:t xml:space="preserve"> medische redenen. </w:t>
      </w:r>
      <w:r w:rsidR="00B94E6E">
        <w:br/>
        <w:t>4.Vakantierooster: Goedgekeurd door Vaartraad.</w:t>
      </w:r>
      <w:r w:rsidR="00B94E6E">
        <w:br/>
        <w:t xml:space="preserve">5.Groepsindeling: Goedgekeurd door Vaartraad. Welke leerkrachten voor welke groep wordt over 2 weken medegedeeld. </w:t>
      </w:r>
      <w:r w:rsidR="00B94E6E">
        <w:br/>
        <w:t xml:space="preserve">-Wel opletten vanwege grote groepen kleuters. Goed in de gaten houden. Misschien met kerstvakantie of voorjaarsvakantie een 3-4 of 2-3 van maken. Miranda had ook nog een optie voor een groep 0 van kinderen van 3,5 tot 4,5 jaar te maken voor de doorgaande lijn. Deze optie wordt ook meegenomen. </w:t>
      </w:r>
      <w:r w:rsidR="00B94E6E">
        <w:br/>
        <w:t xml:space="preserve">-Reserves worden wel gebruikt, maar is een keuze van de leerkrachten. </w:t>
      </w:r>
      <w:r w:rsidR="00B94E6E">
        <w:br/>
        <w:t xml:space="preserve">6.Tevredenheidsonderzoek: </w:t>
      </w:r>
      <w:r>
        <w:br/>
      </w:r>
      <w:r w:rsidR="00EF5EC4">
        <w:t xml:space="preserve">Blij met het resultaat van de leerlingen, een 8. Opvallend; saai schoolplein. </w:t>
      </w:r>
      <w:r w:rsidR="00EF5EC4">
        <w:br/>
        <w:t xml:space="preserve">Ongeveer 75 ouders ingevuld. </w:t>
      </w:r>
      <w:r w:rsidR="00EF5EC4">
        <w:br/>
        <w:t>7.vragenronde:</w:t>
      </w:r>
      <w:r w:rsidR="00EF5EC4">
        <w:br/>
        <w:t xml:space="preserve">-Volgende vergadering verplaatsen van 18 juni naar 25 juni. </w:t>
      </w:r>
      <w:r w:rsidR="00EF5EC4">
        <w:br/>
        <w:t xml:space="preserve">-GGD formulier </w:t>
      </w:r>
      <w:proofErr w:type="spellStart"/>
      <w:r w:rsidR="00EF5EC4">
        <w:t>Marjoleine</w:t>
      </w:r>
      <w:proofErr w:type="spellEnd"/>
      <w:r w:rsidR="00EF5EC4">
        <w:t xml:space="preserve"> invullen en aan Monique geven. </w:t>
      </w:r>
    </w:p>
    <w:p w14:paraId="181864E7" w14:textId="77777777" w:rsidR="009C2FB2" w:rsidRDefault="00EF5EC4">
      <w:r>
        <w:br/>
        <w:t>Agendapunten 28 juni:</w:t>
      </w:r>
      <w:r>
        <w:br/>
        <w:t xml:space="preserve">-Data vaartraadvergaderingen komend schooljaar. Roos maakt een conceptplanning. Verzoek niet na de vakantie te plannen. </w:t>
      </w:r>
      <w:r>
        <w:br/>
        <w:t>-Regelement opvang veranderd. Alleen regel Ondertekening is alleen veranderd.</w:t>
      </w:r>
    </w:p>
    <w:p w14:paraId="7AE3B906" w14:textId="77777777" w:rsidR="009C2FB2" w:rsidRDefault="009C2FB2"/>
    <w:sectPr w:rsidR="009C2F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462BD1"/>
    <w:multiLevelType w:val="hybridMultilevel"/>
    <w:tmpl w:val="A056944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8D7"/>
    <w:rsid w:val="003A375C"/>
    <w:rsid w:val="003A3E6B"/>
    <w:rsid w:val="004055B8"/>
    <w:rsid w:val="004A21E9"/>
    <w:rsid w:val="007758D7"/>
    <w:rsid w:val="007E334A"/>
    <w:rsid w:val="009C2FB2"/>
    <w:rsid w:val="00A97943"/>
    <w:rsid w:val="00B94E6E"/>
    <w:rsid w:val="00E92674"/>
    <w:rsid w:val="00EF5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F9A63"/>
  <w15:chartTrackingRefBased/>
  <w15:docId w15:val="{04CC2E78-B9B9-4651-90BD-3C3EAA35F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E92674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71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403741CB9A974A8882CEC7E7F21E49" ma:contentTypeVersion="11" ma:contentTypeDescription="Een nieuw document maken." ma:contentTypeScope="" ma:versionID="8257436936ee4c00238e1aa1e3faf13f">
  <xsd:schema xmlns:xsd="http://www.w3.org/2001/XMLSchema" xmlns:xs="http://www.w3.org/2001/XMLSchema" xmlns:p="http://schemas.microsoft.com/office/2006/metadata/properties" xmlns:ns2="286711ae-c526-47fa-8887-bbd6aad0d3c5" xmlns:ns3="1e9eb3eb-8139-40ce-b576-743275d4d997" targetNamespace="http://schemas.microsoft.com/office/2006/metadata/properties" ma:root="true" ma:fieldsID="2f87da7f22e0c7d741333dd5da85137f" ns2:_="" ns3:_="">
    <xsd:import namespace="286711ae-c526-47fa-8887-bbd6aad0d3c5"/>
    <xsd:import namespace="1e9eb3eb-8139-40ce-b576-743275d4d99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6711ae-c526-47fa-8887-bbd6aad0d3c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9eb3eb-8139-40ce-b576-743275d4d997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3011094-67EE-47C3-984B-F9CDD49F75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6711ae-c526-47fa-8887-bbd6aad0d3c5"/>
    <ds:schemaRef ds:uri="1e9eb3eb-8139-40ce-b576-743275d4d9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C24875-0101-4728-B366-0F55300726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F9F0E7-863B-4824-A785-766A15A24829}">
  <ds:schemaRefs>
    <ds:schemaRef ds:uri="http://purl.org/dc/terms/"/>
    <ds:schemaRef ds:uri="http://schemas.microsoft.com/office/2006/documentManagement/types"/>
    <ds:schemaRef ds:uri="1e9eb3eb-8139-40ce-b576-743275d4d997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286711ae-c526-47fa-8887-bbd6aad0d3c5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866</TotalTime>
  <Pages>2</Pages>
  <Words>398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Roos Spruijt-Kaldenbach</dc:creator>
  <cp:keywords/>
  <dc:description/>
  <cp:lastModifiedBy>Roos Spruijt-Kaldenbach</cp:lastModifiedBy>
  <cp:revision>1</cp:revision>
  <dcterms:created xsi:type="dcterms:W3CDTF">2020-05-28T17:29:00Z</dcterms:created>
  <dcterms:modified xsi:type="dcterms:W3CDTF">2020-05-29T08:26:00Z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0x010100A6403741CB9A974A8882CEC7E7F21E49</vt:lpwstr>
  </property>
  <property fmtid="{D5CDD505-2E9C-101B-9397-08002B2CF9AE}" pid="3" name="Themas">
    <vt:lpwstr/>
  </property>
  <property fmtid="{D5CDD505-2E9C-101B-9397-08002B2CF9AE}" pid="4" name="b28efbd2c3c64e6b9602d2695500b4fa">
    <vt:lpwstr/>
  </property>
  <property fmtid="{D5CDD505-2E9C-101B-9397-08002B2CF9AE}" pid="5" name="p2a5124cc52c4a2f8ebc11fef50fed0e">
    <vt:lpwstr/>
  </property>
  <property fmtid="{D5CDD505-2E9C-101B-9397-08002B2CF9AE}" pid="6" name="Schooldocumenttype">
    <vt:lpwstr/>
  </property>
  <property fmtid="{D5CDD505-2E9C-101B-9397-08002B2CF9AE}" pid="7" name="od851464fc7f46e8a4bdfdc14dd01eac">
    <vt:lpwstr>De Vaart|167f17ec-2611-40ca-b061-33f1939bf2de</vt:lpwstr>
  </property>
  <property fmtid="{D5CDD505-2E9C-101B-9397-08002B2CF9AE}" pid="8" name="Organen">
    <vt:lpwstr/>
  </property>
  <property fmtid="{D5CDD505-2E9C-101B-9397-08002B2CF9AE}" pid="9" name="TaxCatchAll">
    <vt:lpwstr>1;#De Vaart|167f17ec-2611-40ca-b061-33f1939bf2de</vt:lpwstr>
  </property>
  <property fmtid="{D5CDD505-2E9C-101B-9397-08002B2CF9AE}" pid="10" name="Scholen">
    <vt:lpwstr>1;#De Vaart|167f17ec-2611-40ca-b061-33f1939bf2de</vt:lpwstr>
  </property>
  <property fmtid="{D5CDD505-2E9C-101B-9397-08002B2CF9AE}" pid="11" name="g02ed73d91234c6cb9071f75733c0fb9">
    <vt:lpwstr/>
  </property>
  <property fmtid="{D5CDD505-2E9C-101B-9397-08002B2CF9AE}" pid="12" name="mfeb0dfc8b29456a901b8419dcb1ed37">
    <vt:lpwstr/>
  </property>
  <property fmtid="{D5CDD505-2E9C-101B-9397-08002B2CF9AE}" pid="13" name="fa79acd49223493792e80120a10a8cd0">
    <vt:lpwstr/>
  </property>
  <property fmtid="{D5CDD505-2E9C-101B-9397-08002B2CF9AE}" pid="14" name="abb6e798af34489f865411e2d10c627f">
    <vt:lpwstr/>
  </property>
  <property fmtid="{D5CDD505-2E9C-101B-9397-08002B2CF9AE}" pid="15" name="Beleid">
    <vt:lpwstr/>
  </property>
  <property fmtid="{D5CDD505-2E9C-101B-9397-08002B2CF9AE}" pid="16" name="Groepen">
    <vt:lpwstr/>
  </property>
  <property fmtid="{D5CDD505-2E9C-101B-9397-08002B2CF9AE}" pid="17" name="Tags">
    <vt:lpwstr/>
  </property>
</Properties>
</file>